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EE" w:rsidRPr="00473418" w:rsidRDefault="00E14825" w:rsidP="00247C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418"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p w:rsidR="00E14825" w:rsidRPr="00473418" w:rsidRDefault="00E14825" w:rsidP="00247C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418">
        <w:rPr>
          <w:rFonts w:ascii="Times New Roman" w:hAnsi="Times New Roman" w:cs="Times New Roman"/>
          <w:b/>
          <w:sz w:val="28"/>
          <w:szCs w:val="28"/>
        </w:rPr>
        <w:t>по реализации проекта добровольческого (волонтерского) отряда</w:t>
      </w:r>
    </w:p>
    <w:p w:rsidR="00E14825" w:rsidRPr="00473418" w:rsidRDefault="00E14825" w:rsidP="00247C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418">
        <w:rPr>
          <w:rFonts w:ascii="Times New Roman" w:hAnsi="Times New Roman" w:cs="Times New Roman"/>
          <w:b/>
          <w:sz w:val="28"/>
          <w:szCs w:val="28"/>
        </w:rPr>
        <w:t>на базе общеобразовательной организации</w:t>
      </w:r>
    </w:p>
    <w:p w:rsidR="00D959C5" w:rsidRPr="00473418" w:rsidRDefault="00D959C5" w:rsidP="00247C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07" w:type="dxa"/>
        <w:tblLayout w:type="fixed"/>
        <w:tblLook w:val="04A0" w:firstRow="1" w:lastRow="0" w:firstColumn="1" w:lastColumn="0" w:noHBand="0" w:noVBand="1"/>
      </w:tblPr>
      <w:tblGrid>
        <w:gridCol w:w="3190"/>
        <w:gridCol w:w="179"/>
        <w:gridCol w:w="1275"/>
        <w:gridCol w:w="3828"/>
        <w:gridCol w:w="1099"/>
        <w:gridCol w:w="142"/>
        <w:gridCol w:w="94"/>
      </w:tblGrid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E14825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 общеобразовательной организации</w:t>
            </w:r>
            <w:proofErr w:type="gramStart"/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ИНН, ОГРН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F87944" w:rsidRPr="00247C08" w:rsidRDefault="00F87944" w:rsidP="00F8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C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2 имени </w:t>
            </w:r>
            <w:proofErr w:type="spellStart"/>
            <w:r w:rsidRPr="00247C08">
              <w:rPr>
                <w:rFonts w:ascii="Times New Roman" w:hAnsi="Times New Roman" w:cs="Times New Roman"/>
                <w:sz w:val="24"/>
                <w:szCs w:val="24"/>
              </w:rPr>
              <w:t>А.Д.Кардаша</w:t>
            </w:r>
            <w:proofErr w:type="spellEnd"/>
            <w:r w:rsidRPr="00247C08">
              <w:rPr>
                <w:rFonts w:ascii="Times New Roman" w:hAnsi="Times New Roman" w:cs="Times New Roman"/>
                <w:sz w:val="24"/>
                <w:szCs w:val="24"/>
              </w:rPr>
              <w:t xml:space="preserve"> станицы Ленинградской муниципального образования Ленинградский район</w:t>
            </w:r>
          </w:p>
          <w:p w:rsidR="00F87944" w:rsidRPr="00247C08" w:rsidRDefault="00F87944" w:rsidP="00F8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C08">
              <w:rPr>
                <w:rFonts w:ascii="Times New Roman" w:hAnsi="Times New Roman" w:cs="Times New Roman"/>
                <w:sz w:val="24"/>
                <w:szCs w:val="24"/>
              </w:rPr>
              <w:t>2341008973</w:t>
            </w:r>
          </w:p>
          <w:p w:rsidR="00E14825" w:rsidRPr="00473418" w:rsidRDefault="00F87944" w:rsidP="00F879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C08">
              <w:rPr>
                <w:rFonts w:ascii="Times New Roman" w:hAnsi="Times New Roman" w:cs="Times New Roman"/>
                <w:sz w:val="24"/>
                <w:szCs w:val="24"/>
              </w:rPr>
              <w:t>1022304294760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E14825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247C08" w:rsidRPr="00473418" w:rsidRDefault="00247C08" w:rsidP="0024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E14825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F87944" w:rsidRDefault="00031A3F" w:rsidP="00247C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4">
              <w:rPr>
                <w:rFonts w:ascii="Times New Roman" w:hAnsi="Times New Roman" w:cs="Times New Roman"/>
                <w:sz w:val="28"/>
                <w:szCs w:val="28"/>
              </w:rPr>
              <w:t>Дорогами исторического наследия Великой Победы</w:t>
            </w:r>
            <w:r w:rsidR="006B20F0" w:rsidRPr="00F87944">
              <w:rPr>
                <w:rFonts w:ascii="Times New Roman" w:hAnsi="Times New Roman" w:cs="Times New Roman"/>
                <w:sz w:val="28"/>
                <w:szCs w:val="28"/>
              </w:rPr>
              <w:t>. Летняя тематическая площадка «По праву памяти»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E14825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Срок реализации проекта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c>
          <w:tcPr>
            <w:tcW w:w="3369" w:type="dxa"/>
            <w:gridSpan w:val="2"/>
          </w:tcPr>
          <w:p w:rsidR="00E14825" w:rsidRPr="00473418" w:rsidRDefault="00E14825" w:rsidP="00247C08">
            <w:pPr>
              <w:pStyle w:val="a4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5" w:type="dxa"/>
          </w:tcPr>
          <w:p w:rsidR="00E14825" w:rsidRPr="00473418" w:rsidRDefault="00E14825" w:rsidP="00247C0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4927" w:type="dxa"/>
            <w:gridSpan w:val="2"/>
          </w:tcPr>
          <w:p w:rsidR="00E14825" w:rsidRPr="00473418" w:rsidRDefault="00E14825" w:rsidP="00247C08">
            <w:pPr>
              <w:pStyle w:val="a4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месяц</w:t>
            </w:r>
          </w:p>
        </w:tc>
        <w:tc>
          <w:tcPr>
            <w:tcW w:w="236" w:type="dxa"/>
            <w:gridSpan w:val="2"/>
          </w:tcPr>
          <w:p w:rsidR="00E14825" w:rsidRPr="00473418" w:rsidRDefault="00E14825" w:rsidP="00247C08">
            <w:pPr>
              <w:pStyle w:val="a4"/>
              <w:ind w:left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</w:tr>
      <w:tr w:rsidR="00473418" w:rsidRPr="00473418" w:rsidTr="005A4C23">
        <w:tc>
          <w:tcPr>
            <w:tcW w:w="3369" w:type="dxa"/>
            <w:gridSpan w:val="2"/>
          </w:tcPr>
          <w:p w:rsidR="00E14825" w:rsidRPr="00473418" w:rsidRDefault="00E14825" w:rsidP="00247C0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Начало реализации</w:t>
            </w:r>
          </w:p>
        </w:tc>
        <w:tc>
          <w:tcPr>
            <w:tcW w:w="1275" w:type="dxa"/>
          </w:tcPr>
          <w:p w:rsidR="00E14825" w:rsidRPr="00473418" w:rsidRDefault="00031A3F" w:rsidP="00247C08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4927" w:type="dxa"/>
            <w:gridSpan w:val="2"/>
          </w:tcPr>
          <w:p w:rsidR="00E14825" w:rsidRPr="00473418" w:rsidRDefault="00031A3F" w:rsidP="00247C08">
            <w:pPr>
              <w:pStyle w:val="a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8"/>
              </w:rPr>
              <w:t>ию</w:t>
            </w:r>
            <w:r w:rsidR="006B20F0" w:rsidRPr="00473418">
              <w:rPr>
                <w:rFonts w:ascii="Times New Roman" w:hAnsi="Times New Roman" w:cs="Times New Roman"/>
                <w:b/>
                <w:sz w:val="24"/>
                <w:szCs w:val="28"/>
              </w:rPr>
              <w:t>ля</w:t>
            </w:r>
          </w:p>
        </w:tc>
        <w:tc>
          <w:tcPr>
            <w:tcW w:w="236" w:type="dxa"/>
            <w:gridSpan w:val="2"/>
          </w:tcPr>
          <w:p w:rsidR="00E14825" w:rsidRPr="00473418" w:rsidRDefault="00E14825" w:rsidP="00247C08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2021</w:t>
            </w:r>
          </w:p>
        </w:tc>
      </w:tr>
      <w:tr w:rsidR="00473418" w:rsidRPr="00473418" w:rsidTr="005A4C23">
        <w:tc>
          <w:tcPr>
            <w:tcW w:w="3369" w:type="dxa"/>
            <w:gridSpan w:val="2"/>
          </w:tcPr>
          <w:p w:rsidR="00E14825" w:rsidRPr="00473418" w:rsidRDefault="00E14825" w:rsidP="00247C0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Окончание реализации</w:t>
            </w:r>
          </w:p>
        </w:tc>
        <w:tc>
          <w:tcPr>
            <w:tcW w:w="1275" w:type="dxa"/>
          </w:tcPr>
          <w:p w:rsidR="00E14825" w:rsidRPr="00473418" w:rsidRDefault="006B20F0" w:rsidP="00247C0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4927" w:type="dxa"/>
            <w:gridSpan w:val="2"/>
          </w:tcPr>
          <w:p w:rsidR="00E14825" w:rsidRPr="00473418" w:rsidRDefault="006B20F0" w:rsidP="00247C08">
            <w:pPr>
              <w:pStyle w:val="a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8"/>
              </w:rPr>
              <w:t>сен</w:t>
            </w:r>
            <w:r w:rsidR="00F87944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473418">
              <w:rPr>
                <w:rFonts w:ascii="Times New Roman" w:hAnsi="Times New Roman" w:cs="Times New Roman"/>
                <w:b/>
                <w:sz w:val="24"/>
                <w:szCs w:val="28"/>
              </w:rPr>
              <w:t>ября</w:t>
            </w:r>
          </w:p>
        </w:tc>
        <w:tc>
          <w:tcPr>
            <w:tcW w:w="236" w:type="dxa"/>
            <w:gridSpan w:val="2"/>
          </w:tcPr>
          <w:p w:rsidR="00E14825" w:rsidRPr="00473418" w:rsidRDefault="00E14825" w:rsidP="00247C08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2021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E14825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Краткая аннотация </w:t>
            </w:r>
            <w:r w:rsidR="007628B9"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проекта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031A3F" w:rsidP="00247C08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организации целенаправленной индивидуальной работы с учащимися, находящимися в состоянии школьной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и требующими повышенного внимания со стороны педагогов (состоящими на различных видах учета, совершившими правонарушения) педагогами МБОУ СОШ № 2 разработан и готовится к реализации проект духовно-нравственной направленности "Летняя тематическая площадка "По праву памяти". Работу по сокращению численности учащихся, состоящих на учете, по их социализации педагогический коллектив школы организует средствами поисковой деятельности и музейной педагогики. Школьники, совершившие правонарушения, должны понять свою культурную идентичность, гражданственность, должны понять, что они нужны в обществе. Эта работа будет проходить в тесном контакте с настоятелями храмов станицы Ленинградской, которые во время поездок будут рядом со школьниками, что позволит организовать духовное взаимодействие. В рамках проекта планируется осуществление ребятами, педагогами и священнослужителями поиска заброшенных погребений неизвестных солдат, погибших в Великой Отечественной войне, их облагораживание. После реставрации памятников будут организованы молебны павшим в боях за Родину воинов, митинговые мероприятия по передачи ответственности за содержание памятника в </w:t>
            </w:r>
            <w:r w:rsidRPr="00473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порядке школам сельских поселений. Кроме этого ребятами будет создан дизайн-проект карты памяти, на которую будут нанесены найденные во время поисковой деятельности погребения погибшим героям Великой Отечественной войны. Такая работа приведет к социализации данных школьников, к их приобщению к истории Отечества, к осознанию значимости собственной жизни, своей нужности в этом мире, будет способствовать коммуникации поколений, снижению количества правонарушений и снятию школьников с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или иного учетов.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7628B9" w:rsidP="00247C08">
            <w:pPr>
              <w:pStyle w:val="a4"/>
              <w:numPr>
                <w:ilvl w:val="0"/>
                <w:numId w:val="1"/>
              </w:numPr>
              <w:ind w:left="0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Описание проблемы, решению/снижению остроты которой посвящен проект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031A3F" w:rsidP="00247C08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На сегодняшний день МБОУ СОШ № 2 обучается 591 ученик, индекс социального благополучия школы - средний. Об этом свидетельствуют статистические данные школы: количество учащихся из малообеспеченных семей 105 человек, материнские семьи (воспитывает одна мать) – 220, количество учащихся ЗПР -83, детей-инвалидов 12. Семьи без матери – 7, семьи под опекой – 9. Кроме этого на прилегающей к школе территории (в микрорайоне) построены многоквартирные дома для сирот, которые не полностью приспособлены к жизни в социуме, зачастую эти семьи, находятся в социально-опасном положении. Кроме этого много семей, в которых родители чрезмерно употребляют спиртные напитки. Так же проживают семьи на дачах (дачный поселок тоже территориально имеет отношение к школе), из-за частых смен местожительства, учащиеся имеют регулярные пропуски учебных занятий. Детей из этих семей приходится разыскивать, привлекая различные службы. Существенной проблемой школы является повышение численности учащихся, состоящих на различных видах учета: 15 учащихся - на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учете – 7 школьников, в отделе по делам несовершеннолетних - 8, из них в социально-опасном положении – 2 учащихся, увеличивается и количество семей, состоящих на различных видах учета - таких семей 6. Основные причины постановки подростков на учет – нарушение административного законодательства или если подросток совершает антиобщественные поступки, а родители с ним не справляются. Для того чтобы социализировать школьников, уменьшить количество правонарушений, необходимо, чтобы они осознали свою нужность и важность в обществе, осознали ценность своей жизни и научились жить, принося пользу людям.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E14825" w:rsidRPr="00473418" w:rsidRDefault="007628B9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целевые группы, на которые направлен проект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031A3F" w:rsidRPr="00473418" w:rsidRDefault="00031A3F" w:rsidP="00247C08">
            <w:pPr>
              <w:pStyle w:val="a4"/>
              <w:ind w:left="0" w:firstLine="70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15 учащихся, совершивших правонарушения, состоящих на разных видах учета: на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учете – 7 школьников, в отделе по делам несовершеннолетних - 8, из них в социально-опасном положении – 2 учащихся. - 5 добровольце</w:t>
            </w:r>
            <w:proofErr w:type="gram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10 классов, помогавших подросткам, оказавшимся в трудной жизненной ситуации - преступившим закон. 7 семей, состоящих на разных видах учета: на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учете – 6 семей, в социально-опасном положении – 2 семьи (одна из семей состоит и на ВШУ и в СОП).</w:t>
            </w:r>
            <w:r w:rsidRPr="00473418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7628B9" w:rsidRPr="00473418" w:rsidRDefault="007628B9" w:rsidP="00247C08">
            <w:pPr>
              <w:pStyle w:val="a4"/>
              <w:numPr>
                <w:ilvl w:val="0"/>
                <w:numId w:val="1"/>
              </w:numPr>
              <w:ind w:left="0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 цель проекта добровольческого (волонтерского) 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7628B9" w:rsidRPr="00473418" w:rsidRDefault="00031A3F" w:rsidP="00247C08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целенаправленной индивидуальной, адресной работы с учащимися, состоящими на различных видах учета, совершившими правонарушения, их социализация через поисковую деятельность, реставрацию памятников неизвестному воинам-героям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, создание карты найденных захоронений для дальнейшего содержания их в порядке для последующих поколений, что приведет к уменьшению количества правонарушений и снятию ребят с различных видов учета; организация бесплатного летнего отдыха для 20 учащихся -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проекта, 15 из которых - учащиеся, совершившие правонарушения, 5 - школьники-добровольцы.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7628B9" w:rsidRPr="00473418" w:rsidRDefault="007628B9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Календарный план реализации добровольческого (волонтерского) </w:t>
            </w:r>
            <w:r w:rsidRPr="004734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отряда на базе общеобразовательной организации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3190" w:type="dxa"/>
          </w:tcPr>
          <w:p w:rsidR="007628B9" w:rsidRPr="00473418" w:rsidRDefault="007628B9" w:rsidP="00247C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Решаемая задача</w:t>
            </w:r>
          </w:p>
        </w:tc>
        <w:tc>
          <w:tcPr>
            <w:tcW w:w="5282" w:type="dxa"/>
            <w:gridSpan w:val="3"/>
          </w:tcPr>
          <w:p w:rsidR="007628B9" w:rsidRPr="00473418" w:rsidRDefault="007628B9" w:rsidP="00247C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Метод/Мероприятия и его описание</w:t>
            </w:r>
          </w:p>
        </w:tc>
        <w:tc>
          <w:tcPr>
            <w:tcW w:w="1241" w:type="dxa"/>
            <w:gridSpan w:val="2"/>
          </w:tcPr>
          <w:p w:rsidR="007628B9" w:rsidRPr="00473418" w:rsidRDefault="007628B9" w:rsidP="00247C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3418">
              <w:rPr>
                <w:rFonts w:ascii="Times New Roman" w:hAnsi="Times New Roman" w:cs="Times New Roman"/>
                <w:sz w:val="24"/>
                <w:szCs w:val="28"/>
              </w:rPr>
              <w:t>Сроки реализации</w:t>
            </w:r>
          </w:p>
        </w:tc>
      </w:tr>
      <w:tr w:rsidR="00473418" w:rsidRPr="00473418" w:rsidTr="005A4C23">
        <w:trPr>
          <w:gridAfter w:val="1"/>
          <w:wAfter w:w="94" w:type="dxa"/>
          <w:trHeight w:val="505"/>
        </w:trPr>
        <w:tc>
          <w:tcPr>
            <w:tcW w:w="3190" w:type="dxa"/>
            <w:vMerge w:val="restart"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Разработка системы взаимодействия социальных партнеров по организации индивидуальной адресной работы с учащимися, совершившими правонарушения, по их социализации, устранению причин их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82" w:type="dxa"/>
            <w:gridSpan w:val="3"/>
            <w:tcBorders>
              <w:bottom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"Человек начинается с детства". Круглый стол представителей социальных партнеров по согласованию плана мероприятий проектной инициативы. Во время круглого стола социальные партнеры обсудят свою роль в проектной инициативе. Результат - торжественное подписание свидетель</w:t>
            </w:r>
            <w:proofErr w:type="gram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я детей.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</w:tcPr>
          <w:p w:rsidR="006B20F0" w:rsidRPr="00473418" w:rsidRDefault="006B20F0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t>1.07.2021</w:t>
            </w:r>
          </w:p>
        </w:tc>
      </w:tr>
      <w:tr w:rsidR="00473418" w:rsidRPr="00473418" w:rsidTr="005A4C23">
        <w:trPr>
          <w:gridAfter w:val="1"/>
          <w:wAfter w:w="94" w:type="dxa"/>
          <w:trHeight w:val="1964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"Семья — школа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любви".Собрание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</w:t>
            </w: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целевой группы проекта</w:t>
            </w:r>
            <w:proofErr w:type="gram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рамках проекта организована л</w:t>
            </w: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етняя тематическая площадка "По праву памяти". На родительском собрании выступят директор школы, начальник лагеря, священнослужители. Родителям будут выданы буклеты-памятки по регламенту летней тематической площадки.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3D3DE6" w:rsidP="0024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20F0" w:rsidRPr="00473418">
              <w:rPr>
                <w:rFonts w:ascii="Times New Roman" w:hAnsi="Times New Roman" w:cs="Times New Roman"/>
                <w:sz w:val="24"/>
                <w:szCs w:val="24"/>
              </w:rPr>
              <w:t>.07.2021</w:t>
            </w:r>
          </w:p>
        </w:tc>
      </w:tr>
      <w:tr w:rsidR="00473418" w:rsidRPr="00473418" w:rsidTr="005A4C23">
        <w:trPr>
          <w:gridAfter w:val="1"/>
          <w:wAfter w:w="94" w:type="dxa"/>
        </w:trPr>
        <w:tc>
          <w:tcPr>
            <w:tcW w:w="3190" w:type="dxa"/>
          </w:tcPr>
          <w:p w:rsidR="0053424C" w:rsidRPr="00473418" w:rsidRDefault="003D3DE6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24C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proofErr w:type="spellStart"/>
            <w:r w:rsidR="0053424C" w:rsidRPr="00473418">
              <w:rPr>
                <w:rFonts w:ascii="Times New Roman" w:hAnsi="Times New Roman" w:cs="Times New Roman"/>
                <w:sz w:val="24"/>
                <w:szCs w:val="24"/>
              </w:rPr>
              <w:t>тьютором</w:t>
            </w:r>
            <w:proofErr w:type="spellEnd"/>
            <w:r w:rsidR="0053424C" w:rsidRPr="00473418">
              <w:rPr>
                <w:rFonts w:ascii="Times New Roman" w:hAnsi="Times New Roman" w:cs="Times New Roman"/>
                <w:sz w:val="24"/>
                <w:szCs w:val="24"/>
              </w:rPr>
              <w:t>, педагогом психологом при участии священнослужителей в рамках проекта "Летняя тематическая площадка "По праву памяти" индивидуальных маршрутов для социализации учащихся, совершивших правонарушения.</w:t>
            </w:r>
          </w:p>
        </w:tc>
        <w:tc>
          <w:tcPr>
            <w:tcW w:w="5282" w:type="dxa"/>
            <w:gridSpan w:val="3"/>
          </w:tcPr>
          <w:p w:rsidR="0053424C" w:rsidRDefault="00A17D63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ндивидуальная работа </w:t>
            </w:r>
            <w:proofErr w:type="spellStart"/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proofErr w:type="spellEnd"/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и психолога по созданию маршрутов индивидуализации школьников – участников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7D63" w:rsidRPr="00473418" w:rsidRDefault="00A17D63" w:rsidP="005A4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- картография</w:t>
            </w:r>
          </w:p>
        </w:tc>
        <w:tc>
          <w:tcPr>
            <w:tcW w:w="1241" w:type="dxa"/>
            <w:gridSpan w:val="2"/>
          </w:tcPr>
          <w:p w:rsidR="0053424C" w:rsidRPr="00473418" w:rsidRDefault="003D3DE6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t>1.07.2021</w:t>
            </w:r>
          </w:p>
        </w:tc>
      </w:tr>
      <w:tr w:rsidR="00473418" w:rsidRPr="00473418" w:rsidTr="005A4C23">
        <w:trPr>
          <w:gridAfter w:val="1"/>
          <w:wAfter w:w="94" w:type="dxa"/>
          <w:trHeight w:val="3292"/>
        </w:trPr>
        <w:tc>
          <w:tcPr>
            <w:tcW w:w="3190" w:type="dxa"/>
            <w:vMerge w:val="restart"/>
          </w:tcPr>
          <w:p w:rsidR="003D3DE6" w:rsidRPr="00473418" w:rsidRDefault="003D3DE6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Духовное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окормление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священнослужителями каждого из пятнадцати школьников, состоящих на разных видах учета, и их семей во время проекта с целью профилактики правонарушений и их социальной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6B20F0" w:rsidRPr="00473418" w:rsidRDefault="003D3DE6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B20F0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совместной со священнослужителями, детьми и педагогами поисковой деятельности по выявлению и облагораживанию </w:t>
            </w:r>
            <w:proofErr w:type="gramStart"/>
            <w:r w:rsidR="006B20F0" w:rsidRPr="00473418">
              <w:rPr>
                <w:rFonts w:ascii="Times New Roman" w:hAnsi="Times New Roman" w:cs="Times New Roman"/>
                <w:sz w:val="24"/>
                <w:szCs w:val="24"/>
              </w:rPr>
              <w:t>захоронений</w:t>
            </w:r>
            <w:proofErr w:type="gramEnd"/>
            <w:r w:rsidR="006B20F0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павшим воинам-героям Великой Отечественной войны для того, чтобы ребята, совершившие правонарушения поняли </w:t>
            </w:r>
            <w:r w:rsidR="006B20F0" w:rsidRPr="00473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жизни, осознали, что они нужны этому обществу</w:t>
            </w:r>
          </w:p>
        </w:tc>
        <w:tc>
          <w:tcPr>
            <w:tcW w:w="5282" w:type="dxa"/>
            <w:gridSpan w:val="3"/>
            <w:tcBorders>
              <w:bottom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Квест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-игра по станциям "По праву памяти". Данная игра пройдет в интерактивном режиме. По группам ребята пройдут по маршруту - храм Трех Святителе</w:t>
            </w:r>
            <w:proofErr w:type="gram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музей - архив - общество историков-архивистов. В результате ребята должны добыть сведения о сельских поселениях, куда им предстоит поехать.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</w:tcPr>
          <w:p w:rsidR="006B20F0" w:rsidRPr="00473418" w:rsidRDefault="003D3DE6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t>2.07.2021</w:t>
            </w:r>
          </w:p>
        </w:tc>
      </w:tr>
      <w:tr w:rsidR="00473418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мероприятие (поселок Бичевой). Ребята посетят старожилов поселка, побеседуют с главой сельского поселения, а затем отправятся на поиски памятника, который приведут в порядок, примут участие в молебне павшим воинам, затем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почтят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память солдата стихотворениями и минутой молчания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3D3DE6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t>3.07.2021</w:t>
            </w:r>
          </w:p>
        </w:tc>
      </w:tr>
      <w:tr w:rsidR="005A4C23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мероприятие (хутор Восточный). Ребята с протоиереем Игорем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Тихновецким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посетят дом-музей его деда. Священник-историк, краевед восстановил дом, воссоздал в нем дух эпохи кубанского казачества XIX века. Протоиерей Игорь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Тихновецкий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проведет экскурсию, расскажет о традициях казаков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3D3DE6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6.07.2021</w:t>
            </w:r>
          </w:p>
        </w:tc>
      </w:tr>
      <w:tr w:rsidR="00473418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"Не в силе Бог, а в правде", посвященные 800-летию Александра Невского. Соревнования состоятся на центральном стадионе станицы Ленинградской. Кроме этого в этот день пройдут настольные турниры "Ледовое побоище" и "Невская битва".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3D3DE6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t>7.07.2021</w:t>
            </w:r>
          </w:p>
        </w:tc>
      </w:tr>
      <w:tr w:rsidR="00473418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3D3DE6" w:rsidRPr="00473418" w:rsidRDefault="003D3DE6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3D3DE6" w:rsidRPr="00473418" w:rsidRDefault="003D3DE6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"День семьи, любви и верности" Семейный праздник на примере святого Александра Невского и его семьи. На праздник будут приглашены семьи учащихся, состоящих на учете, праздник пройдет с приглашением социальных партнеров, вручением подарков семьям от спонсоров.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3D3DE6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8.07.2021</w:t>
            </w:r>
          </w:p>
        </w:tc>
      </w:tr>
      <w:tr w:rsidR="005A4C23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мероприятие (поселок Октябрьский). Во время выездного мероприятия планируется посетить музей краеведа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А.Ткаченко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, облагородить могилу неизвестного солдата, посетить храм Явления креста Господня в Иерусалиме, поучаствовать в молебне павшим воинам.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9.07.2021</w:t>
            </w:r>
          </w:p>
        </w:tc>
      </w:tr>
      <w:tr w:rsidR="005A4C23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6B20F0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Выездное мероприятие (станица Крыловская, хутор Коржи). В день выездного мероприятия кроме поисковых работ ребята посетят храмы Пророка Божия Илии, Архистратига Михаила, музей станицы Крыловской и хутора Коржи. Кроме этого проведут поисковые работы и облагородят могилу неизвестного бойца.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10.07.2021</w:t>
            </w:r>
          </w:p>
        </w:tc>
      </w:tr>
      <w:tr w:rsidR="005A4C23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3D3DE6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мероприятие (хутор Белый). Ребята посетят старожилов поселка, побеседуют с главой сельского поселения, а затем отправятся на поиски памятника, который приведут в порядок, примут участие в молебне павшим воинам, затем </w:t>
            </w:r>
            <w:proofErr w:type="spell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почтят</w:t>
            </w:r>
            <w:proofErr w:type="spell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память солдата стихотворениями и минутой молчания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12.07.2021</w:t>
            </w:r>
          </w:p>
        </w:tc>
      </w:tr>
      <w:tr w:rsidR="00473418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6B20F0" w:rsidRPr="00473418" w:rsidRDefault="006B20F0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6B20F0" w:rsidRPr="00473418" w:rsidRDefault="005A4C23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3DE6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Уроки </w:t>
            </w:r>
            <w:r w:rsidR="003D3DE6" w:rsidRPr="00473418">
              <w:rPr>
                <w:rFonts w:ascii="Times New Roman" w:hAnsi="Times New Roman" w:cs="Times New Roman"/>
                <w:sz w:val="24"/>
                <w:szCs w:val="24"/>
              </w:rPr>
              <w:t>Памяти духовной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D3DE6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час духовности с батюшкой, проведенный в форме беседы о главном, о любви и свободе. В этот день состоятся репетиции закрытия лагерной смены и презентации результатов поисковой работы по выявлению памятников героям Великой Отечественной войны и их облагораживанию.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6B20F0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13.07.2021</w:t>
            </w:r>
          </w:p>
        </w:tc>
      </w:tr>
      <w:tr w:rsidR="00473418" w:rsidRPr="00473418" w:rsidTr="005A4C23">
        <w:trPr>
          <w:gridAfter w:val="1"/>
          <w:wAfter w:w="94" w:type="dxa"/>
          <w:trHeight w:val="299"/>
        </w:trPr>
        <w:tc>
          <w:tcPr>
            <w:tcW w:w="3190" w:type="dxa"/>
            <w:vMerge/>
          </w:tcPr>
          <w:p w:rsidR="003D3DE6" w:rsidRPr="00473418" w:rsidRDefault="003D3DE6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</w:tcBorders>
          </w:tcPr>
          <w:p w:rsidR="003D3DE6" w:rsidRPr="00473418" w:rsidRDefault="005A4C23" w:rsidP="005A4C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t>Памят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тех военных лет низкий поклон»</w:t>
            </w:r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Праздничное закрытие летней тематической площадки. Во время праздничного мероприятия детям будут вручены грамоты за участие в летней тематической площадке, памятные сувениры, они презентуют созданную карту </w:t>
            </w:r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Памяти, расскажут о солдатах-героях </w:t>
            </w:r>
            <w:proofErr w:type="spellStart"/>
            <w:r w:rsidR="00473418" w:rsidRPr="00473418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</w:tcPr>
          <w:p w:rsidR="003D3DE6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14.07.2021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3190" w:type="dxa"/>
          </w:tcPr>
          <w:p w:rsidR="00A17D63" w:rsidRPr="0053424C" w:rsidRDefault="00A17D63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Разработка </w:t>
            </w:r>
            <w:proofErr w:type="gram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gram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карты Памяти тех памятников, которые ребята реставрируют.</w:t>
            </w:r>
          </w:p>
        </w:tc>
        <w:tc>
          <w:tcPr>
            <w:tcW w:w="5282" w:type="dxa"/>
            <w:gridSpan w:val="3"/>
          </w:tcPr>
          <w:p w:rsidR="00A17D63" w:rsidRPr="00473418" w:rsidRDefault="00A17D63" w:rsidP="0024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лаборатория по созданию </w:t>
            </w:r>
            <w:proofErr w:type="gramStart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gramEnd"/>
            <w:r w:rsidRPr="00473418">
              <w:rPr>
                <w:rFonts w:ascii="Times New Roman" w:hAnsi="Times New Roman" w:cs="Times New Roman"/>
                <w:sz w:val="24"/>
                <w:szCs w:val="24"/>
              </w:rPr>
              <w:t xml:space="preserve"> карты Памяти. В этот день пройдет интерактивное мероприятие в поисковых системах "Мемориал", "Память народа", "Подвиг народа". Далее ребята обсудят дизайн-проект карты, распределят роли, нанесут на карту уже пройденные маршруты.</w:t>
            </w:r>
          </w:p>
        </w:tc>
        <w:tc>
          <w:tcPr>
            <w:tcW w:w="1241" w:type="dxa"/>
            <w:gridSpan w:val="2"/>
          </w:tcPr>
          <w:p w:rsidR="00A17D63" w:rsidRPr="00473418" w:rsidRDefault="00A17D63" w:rsidP="00247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18">
              <w:rPr>
                <w:rFonts w:ascii="Times New Roman" w:hAnsi="Times New Roman" w:cs="Times New Roman"/>
                <w:b/>
                <w:sz w:val="24"/>
                <w:szCs w:val="24"/>
              </w:rPr>
              <w:t>5.07.2021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Default="00A17D63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проекта добровольческого (волонтерского) отряда на базе общеобразовательной организации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7628B9" w:rsidRDefault="00A17D63" w:rsidP="00247C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628B9">
              <w:rPr>
                <w:rFonts w:ascii="Times New Roman" w:hAnsi="Times New Roman" w:cs="Times New Roman"/>
                <w:sz w:val="24"/>
                <w:szCs w:val="28"/>
              </w:rPr>
              <w:t>Количественные показатели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53424C" w:rsidRDefault="00A17D63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1. Охват бесплатной каникулярной занятостью не менее 100% учащихся (15 школьников), состоящих на различных видах учета и совершивших правонарушения, и 5 школьников-добровольцев. 2. Получение волонтерских книжек не менее 100% учащимися (15 школьников), состоящих на различных видах учета и совершивших правонарушения. 3. Снижение количества правонарушений по сравнению с аналогичным периодом предыдущего года на 10 %. 4. Снятие с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учета не менее 5 учащихся. </w:t>
            </w: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. Найдено и облагорожено, нанесено на карту для дальнейшего поддержания порядка не менее 5 заброшенных памятников неизвестным солдатам.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53424C" w:rsidRDefault="00A17D63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Качественные показатели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53424C" w:rsidRDefault="00A17D63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социализации школьников, состоящих </w:t>
            </w: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различных видах учета и совершивших правонарушения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53424C" w:rsidRDefault="00A17D63" w:rsidP="00247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Увеличение качества знаний в первой и последующей четвертях по общественно-научным и гуманитарным дисциплинам (100 % учащихся, состоящие на учете, продолжают обучение согласно возрастным особенностям и не имеют академических задолженностей).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7628B9" w:rsidRDefault="00A17D63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28B9">
              <w:rPr>
                <w:rFonts w:ascii="Times New Roman" w:hAnsi="Times New Roman" w:cs="Times New Roman"/>
                <w:b/>
                <w:sz w:val="28"/>
                <w:szCs w:val="28"/>
              </w:rPr>
              <w:t>Перспектива развития и потенциал проекта</w:t>
            </w:r>
            <w:r w:rsidRPr="007628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добровольческого (волонтерского) отряда на базе общеобразовательной организации и дальнейшая его реализация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247C08" w:rsidRPr="007C020A" w:rsidRDefault="00A02E80" w:rsidP="00247C08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 xml:space="preserve">В перспективе планируется </w:t>
            </w:r>
          </w:p>
          <w:p w:rsidR="00A17D63" w:rsidRPr="007C020A" w:rsidRDefault="00247C08" w:rsidP="00247C08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2E80" w:rsidRPr="007C020A">
              <w:rPr>
                <w:rFonts w:ascii="Times New Roman" w:hAnsi="Times New Roman" w:cs="Times New Roman"/>
                <w:sz w:val="24"/>
                <w:szCs w:val="24"/>
              </w:rPr>
              <w:t>расширить географию проекта, увеличив поисковую деятельность по обнаружению и облагораживанию заброшенных памятников в лесных полосах районов Краснодарского края;</w:t>
            </w:r>
          </w:p>
          <w:p w:rsidR="00A02E80" w:rsidRPr="007C020A" w:rsidRDefault="00247C08" w:rsidP="00247C08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2E80" w:rsidRPr="007C020A">
              <w:rPr>
                <w:rFonts w:ascii="Times New Roman" w:hAnsi="Times New Roman" w:cs="Times New Roman"/>
                <w:sz w:val="24"/>
                <w:szCs w:val="24"/>
              </w:rPr>
              <w:t>вовлеч</w:t>
            </w: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02E80" w:rsidRPr="007C020A">
              <w:rPr>
                <w:rFonts w:ascii="Times New Roman" w:hAnsi="Times New Roman" w:cs="Times New Roman"/>
                <w:sz w:val="24"/>
                <w:szCs w:val="24"/>
              </w:rPr>
              <w:t xml:space="preserve"> в данную работу детей других школ</w:t>
            </w:r>
          </w:p>
          <w:p w:rsidR="00A02E80" w:rsidRPr="00A02E80" w:rsidRDefault="00247C08" w:rsidP="00247C08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A02E80" w:rsidRPr="007C020A">
              <w:rPr>
                <w:rFonts w:ascii="Times New Roman" w:hAnsi="Times New Roman" w:cs="Times New Roman"/>
                <w:sz w:val="24"/>
                <w:szCs w:val="24"/>
              </w:rPr>
              <w:t>опуляриз</w:t>
            </w: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="00A02E80" w:rsidRPr="007C020A">
              <w:rPr>
                <w:rFonts w:ascii="Times New Roman" w:hAnsi="Times New Roman" w:cs="Times New Roman"/>
                <w:sz w:val="24"/>
                <w:szCs w:val="24"/>
              </w:rPr>
              <w:t xml:space="preserve"> данн</w:t>
            </w:r>
            <w:r w:rsidRPr="007C020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A02E80" w:rsidRPr="007C020A">
              <w:rPr>
                <w:rFonts w:ascii="Times New Roman" w:hAnsi="Times New Roman" w:cs="Times New Roman"/>
                <w:sz w:val="24"/>
                <w:szCs w:val="24"/>
              </w:rPr>
              <w:t xml:space="preserve"> проект за счет презентации результатов проекта жителям района, края</w:t>
            </w:r>
            <w:r w:rsidR="00A02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7628B9" w:rsidRDefault="00A17D63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Информационная поддержка проекта добровольческого (волонтерского) отряда на базе общеобразовательной организации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7628B9" w:rsidRDefault="00A17D63" w:rsidP="00247C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Default="00A17D63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Партнеры проекта добровольческого (волонтерского) отряда на базе общеобразовательной организации и вид поддержки (собственный вклад участников добровольческого (волонтерского) отряда, общеобразовательной организации и партнеров)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Pr="0053424C" w:rsidRDefault="00A17D63" w:rsidP="00247C08">
            <w:pPr>
              <w:pStyle w:val="a4"/>
              <w:ind w:left="0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Приходы Уманского благочиния в лице настоятеля храма</w:t>
            </w:r>
            <w:proofErr w:type="gram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рех Святителей станицы Ленинградской протоиерея Николая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Чмеленко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, в лице настоятеля храма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Пантелеимона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Целителя станицы Ленинградской протоиерея Игоря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Тихновецкого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, в лице настоятеля храма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Новомучеников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и исповедников Церкви Русской станицы Ленинградской иерея Константина Мальцева. МБОУ СОШ № 2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окормляет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иерей Константин Мальцев, настоятель храма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Новомучеников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и исповедников Церкви Русской станицы Ленинградской, он знаком с этими ребятами лично и духовно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окормляет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их с момента совершения ими правонарушения и постановки на учет. Настоятель храма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Пантелеимона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Целителя </w:t>
            </w:r>
            <w:r w:rsidRPr="00534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протоиерей Игорь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Тихновецкий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- историк-краевед, воссоздавший </w:t>
            </w:r>
            <w:proofErr w:type="gram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краеведческих</w:t>
            </w:r>
            <w:proofErr w:type="gram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музей в доме своего деда, священник прошел Чеченскую войну и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окормляет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Уманское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казачье войско, батюшка работает преподавателем в педагогическом колледже станицы Ленинградской. Настоятель храма Трех Святителей станицы Ленинградской протоиерей Николай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Чмеленко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ответственным за социальное служение в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Ейской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и Тимашевской епархии, социализация данных школьников - направление его деятельности</w:t>
            </w:r>
            <w:proofErr w:type="gram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се священнослужители имеют высшее педагогическое образование. МКУ "Архив муниципального образования Ленинградский район" окажет помощь в исследовании архивных данных и поиске затерянных солдатских могил. Муниципальное бюджетное учреждение культуры "Ленинградский районный историко-краеведческий музей" окажет помощь в проведении культурных программ для школьников. Отдел по делам несовершеннолетних ОМВД и комиссия по делам несовершеннолетних и защите их прав при администрации муниципального образования Ленинградский район окажут помощь при проведении </w:t>
            </w:r>
            <w:proofErr w:type="spell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Start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>танут</w:t>
            </w:r>
            <w:proofErr w:type="spellEnd"/>
            <w:r w:rsidRPr="0053424C">
              <w:rPr>
                <w:rFonts w:ascii="Times New Roman" w:hAnsi="Times New Roman" w:cs="Times New Roman"/>
                <w:sz w:val="24"/>
                <w:szCs w:val="24"/>
              </w:rPr>
              <w:t xml:space="preserve"> адресно отслеживать положительные изменения данных школьников и их семей, содействовать их социализации в обществе.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A17D63" w:rsidRDefault="00A17D63" w:rsidP="00247C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Приложения и дополнительная информация о проекте добровольческого (волонтерского) отряда на базе общеобразовательной организации</w:t>
            </w:r>
          </w:p>
        </w:tc>
      </w:tr>
      <w:tr w:rsidR="00A17D63" w:rsidTr="005A4C23">
        <w:trPr>
          <w:gridAfter w:val="1"/>
          <w:wAfter w:w="94" w:type="dxa"/>
        </w:trPr>
        <w:tc>
          <w:tcPr>
            <w:tcW w:w="9713" w:type="dxa"/>
            <w:gridSpan w:val="6"/>
          </w:tcPr>
          <w:p w:rsidR="005A4C23" w:rsidRDefault="005A4C23" w:rsidP="0024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проекту приложены соглашения с социальными партнерами</w:t>
            </w:r>
          </w:p>
          <w:p w:rsidR="00A17D63" w:rsidRPr="00D959C5" w:rsidRDefault="005A4C23" w:rsidP="00247C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C23">
              <w:rPr>
                <w:rFonts w:ascii="Times New Roman" w:hAnsi="Times New Roman" w:cs="Times New Roman"/>
                <w:sz w:val="24"/>
                <w:szCs w:val="24"/>
              </w:rPr>
              <w:t xml:space="preserve">Все волонтеры </w:t>
            </w:r>
            <w:r w:rsidRPr="005A4C23">
              <w:rPr>
                <w:rFonts w:ascii="Times New Roman" w:hAnsi="Times New Roman" w:cs="Times New Roman"/>
                <w:sz w:val="24"/>
                <w:szCs w:val="24"/>
              </w:rPr>
              <w:t>добровольческого (волонтерского) отряда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зарегистрированы в группе «Волонтёры Победы».</w:t>
            </w:r>
          </w:p>
        </w:tc>
      </w:tr>
    </w:tbl>
    <w:p w:rsidR="00E14825" w:rsidRDefault="00E14825" w:rsidP="0024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8B9" w:rsidRDefault="007628B9" w:rsidP="0024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                 _______________            __________________</w:t>
      </w: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gramStart"/>
      <w:r w:rsidRPr="00D959C5">
        <w:rPr>
          <w:rFonts w:ascii="Times New Roman" w:hAnsi="Times New Roman" w:cs="Times New Roman"/>
          <w:sz w:val="20"/>
          <w:szCs w:val="28"/>
        </w:rPr>
        <w:t>(куратор</w:t>
      </w:r>
      <w:r>
        <w:rPr>
          <w:rFonts w:ascii="Times New Roman" w:hAnsi="Times New Roman" w:cs="Times New Roman"/>
          <w:b/>
          <w:sz w:val="20"/>
          <w:szCs w:val="28"/>
        </w:rPr>
        <w:t xml:space="preserve"> </w:t>
      </w:r>
      <w:r w:rsidRPr="00D959C5">
        <w:rPr>
          <w:rFonts w:ascii="Times New Roman" w:hAnsi="Times New Roman" w:cs="Times New Roman"/>
          <w:sz w:val="20"/>
          <w:szCs w:val="28"/>
        </w:rPr>
        <w:t xml:space="preserve">добровольческого </w:t>
      </w:r>
      <w:proofErr w:type="gramEnd"/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959C5">
        <w:rPr>
          <w:rFonts w:ascii="Times New Roman" w:hAnsi="Times New Roman" w:cs="Times New Roman"/>
          <w:sz w:val="20"/>
          <w:szCs w:val="28"/>
        </w:rPr>
        <w:t xml:space="preserve">(волонтерского) отряда на базе </w:t>
      </w: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959C5">
        <w:rPr>
          <w:rFonts w:ascii="Times New Roman" w:hAnsi="Times New Roman" w:cs="Times New Roman"/>
          <w:sz w:val="20"/>
          <w:szCs w:val="28"/>
        </w:rPr>
        <w:t>общеобразовательной организации</w:t>
      </w:r>
      <w:r>
        <w:rPr>
          <w:rFonts w:ascii="Times New Roman" w:hAnsi="Times New Roman" w:cs="Times New Roman"/>
          <w:sz w:val="20"/>
          <w:szCs w:val="28"/>
        </w:rPr>
        <w:t xml:space="preserve">                 (расшифровка)                                             (дата)</w:t>
      </w: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                 _______________            __________________</w:t>
      </w:r>
    </w:p>
    <w:p w:rsidR="00D959C5" w:rsidRP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gramStart"/>
      <w:r w:rsidRPr="00D959C5">
        <w:rPr>
          <w:rFonts w:ascii="Times New Roman" w:hAnsi="Times New Roman" w:cs="Times New Roman"/>
          <w:sz w:val="20"/>
          <w:szCs w:val="28"/>
        </w:rPr>
        <w:t>(руководитель общеобразовательной</w:t>
      </w:r>
      <w:proofErr w:type="gramEnd"/>
    </w:p>
    <w:p w:rsidR="00D959C5" w:rsidRP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959C5">
        <w:rPr>
          <w:rFonts w:ascii="Times New Roman" w:hAnsi="Times New Roman" w:cs="Times New Roman"/>
          <w:sz w:val="20"/>
          <w:szCs w:val="28"/>
        </w:rPr>
        <w:t>организации, на базе которой</w:t>
      </w: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959C5">
        <w:rPr>
          <w:rFonts w:ascii="Times New Roman" w:hAnsi="Times New Roman" w:cs="Times New Roman"/>
          <w:sz w:val="20"/>
          <w:szCs w:val="28"/>
        </w:rPr>
        <w:t xml:space="preserve">действует добровольческий </w:t>
      </w: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959C5">
        <w:rPr>
          <w:rFonts w:ascii="Times New Roman" w:hAnsi="Times New Roman" w:cs="Times New Roman"/>
          <w:sz w:val="20"/>
          <w:szCs w:val="28"/>
        </w:rPr>
        <w:t>(волонтерский</w:t>
      </w:r>
      <w:proofErr w:type="gramStart"/>
      <w:r w:rsidRPr="00D959C5">
        <w:rPr>
          <w:rFonts w:ascii="Times New Roman" w:hAnsi="Times New Roman" w:cs="Times New Roman"/>
          <w:sz w:val="20"/>
          <w:szCs w:val="28"/>
        </w:rPr>
        <w:t>)о</w:t>
      </w:r>
      <w:proofErr w:type="gramEnd"/>
      <w:r w:rsidRPr="00D959C5">
        <w:rPr>
          <w:rFonts w:ascii="Times New Roman" w:hAnsi="Times New Roman" w:cs="Times New Roman"/>
          <w:sz w:val="20"/>
          <w:szCs w:val="28"/>
        </w:rPr>
        <w:t>тряд)</w:t>
      </w: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(расшифровка)                                            (дата)</w:t>
      </w: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959C5" w:rsidRPr="00D959C5" w:rsidRDefault="00D959C5" w:rsidP="00247C0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D959C5" w:rsidRPr="00D959C5" w:rsidSect="00D4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C120C"/>
    <w:multiLevelType w:val="hybridMultilevel"/>
    <w:tmpl w:val="4E6AA4FC"/>
    <w:lvl w:ilvl="0" w:tplc="AC0E1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572195"/>
    <w:multiLevelType w:val="hybridMultilevel"/>
    <w:tmpl w:val="D57815F4"/>
    <w:lvl w:ilvl="0" w:tplc="B9E2C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4825"/>
    <w:rsid w:val="00031A3F"/>
    <w:rsid w:val="001A5C5A"/>
    <w:rsid w:val="00247C08"/>
    <w:rsid w:val="003B1CB4"/>
    <w:rsid w:val="003D3DE6"/>
    <w:rsid w:val="00473418"/>
    <w:rsid w:val="0053424C"/>
    <w:rsid w:val="005A4C23"/>
    <w:rsid w:val="006B20F0"/>
    <w:rsid w:val="007628B9"/>
    <w:rsid w:val="007C020A"/>
    <w:rsid w:val="00A02E80"/>
    <w:rsid w:val="00A17D63"/>
    <w:rsid w:val="00B410B3"/>
    <w:rsid w:val="00CB04CD"/>
    <w:rsid w:val="00D03D1B"/>
    <w:rsid w:val="00D428EE"/>
    <w:rsid w:val="00D959C5"/>
    <w:rsid w:val="00E14825"/>
    <w:rsid w:val="00F87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4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148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2335</Words>
  <Characters>13315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кабинет37</dc:creator>
  <cp:lastModifiedBy>Николаюк Елена</cp:lastModifiedBy>
  <cp:revision>11</cp:revision>
  <dcterms:created xsi:type="dcterms:W3CDTF">2021-04-14T10:42:00Z</dcterms:created>
  <dcterms:modified xsi:type="dcterms:W3CDTF">2021-04-22T20:59:00Z</dcterms:modified>
</cp:coreProperties>
</file>